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19D" w:rsidRPr="00A8419D" w:rsidRDefault="00A8419D" w:rsidP="00A8419D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A8419D">
        <w:rPr>
          <w:rFonts w:ascii="Times New Roman" w:hAnsi="Times New Roman" w:cs="Times New Roman"/>
        </w:rPr>
        <w:t>Приложение № 2</w:t>
      </w:r>
    </w:p>
    <w:p w:rsidR="00D41117" w:rsidRPr="00A8419D" w:rsidRDefault="00A8419D" w:rsidP="00A8419D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A8419D">
        <w:rPr>
          <w:rFonts w:ascii="Times New Roman" w:eastAsia="Calibri" w:hAnsi="Times New Roman" w:cs="Times New Roman"/>
        </w:rPr>
        <w:t xml:space="preserve">к </w:t>
      </w:r>
      <w:r w:rsidR="00D41117" w:rsidRPr="00A8419D">
        <w:rPr>
          <w:rFonts w:ascii="Times New Roman" w:eastAsia="Calibri" w:hAnsi="Times New Roman" w:cs="Times New Roman"/>
        </w:rPr>
        <w:t xml:space="preserve">постановлению </w:t>
      </w:r>
      <w:r w:rsidRPr="00A8419D">
        <w:rPr>
          <w:rFonts w:ascii="Times New Roman" w:eastAsia="Calibri" w:hAnsi="Times New Roman" w:cs="Times New Roman"/>
        </w:rPr>
        <w:t>о</w:t>
      </w:r>
      <w:r w:rsidR="00D41117" w:rsidRPr="00A8419D">
        <w:rPr>
          <w:rFonts w:ascii="Times New Roman" w:eastAsia="Calibri" w:hAnsi="Times New Roman" w:cs="Times New Roman"/>
        </w:rPr>
        <w:t xml:space="preserve">т </w:t>
      </w:r>
      <w:r w:rsidR="00DC2C5E">
        <w:rPr>
          <w:rFonts w:ascii="Times New Roman" w:eastAsia="Calibri" w:hAnsi="Times New Roman" w:cs="Times New Roman"/>
        </w:rPr>
        <w:t>18.05.2015  № 1107</w:t>
      </w:r>
      <w:bookmarkStart w:id="0" w:name="_GoBack"/>
      <w:bookmarkEnd w:id="0"/>
    </w:p>
    <w:p w:rsidR="00D41117" w:rsidRDefault="00D41117" w:rsidP="00A8419D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A8419D" w:rsidRPr="00A8419D" w:rsidRDefault="00A8419D" w:rsidP="00A8419D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41117" w:rsidRPr="00A8419D" w:rsidRDefault="00D41117" w:rsidP="00A8419D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A8419D">
        <w:rPr>
          <w:rFonts w:ascii="Times New Roman" w:hAnsi="Times New Roman" w:cs="Times New Roman"/>
        </w:rPr>
        <w:t>Приложение №</w:t>
      </w:r>
      <w:r w:rsidR="00A8419D" w:rsidRPr="00A8419D">
        <w:rPr>
          <w:rFonts w:ascii="Times New Roman" w:hAnsi="Times New Roman" w:cs="Times New Roman"/>
        </w:rPr>
        <w:t xml:space="preserve"> </w:t>
      </w:r>
      <w:r w:rsidRPr="00A8419D">
        <w:rPr>
          <w:rFonts w:ascii="Times New Roman" w:hAnsi="Times New Roman" w:cs="Times New Roman"/>
        </w:rPr>
        <w:t>6</w:t>
      </w:r>
    </w:p>
    <w:p w:rsidR="00D41117" w:rsidRDefault="00A8419D" w:rsidP="00A8419D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Программе</w:t>
      </w:r>
    </w:p>
    <w:p w:rsidR="00A8419D" w:rsidRDefault="00A8419D" w:rsidP="00A8419D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A8419D" w:rsidRDefault="00A8419D" w:rsidP="00A8419D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A8419D" w:rsidRPr="00A8419D" w:rsidRDefault="00A8419D" w:rsidP="00A8419D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D41117" w:rsidRPr="00A8419D" w:rsidRDefault="00D41117" w:rsidP="00A8419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8419D">
        <w:rPr>
          <w:rFonts w:ascii="Times New Roman" w:hAnsi="Times New Roman" w:cs="Times New Roman"/>
          <w:b/>
        </w:rPr>
        <w:t xml:space="preserve">План реализации муниципальной программы </w:t>
      </w:r>
      <w:bookmarkStart w:id="1" w:name="OLE_LINK31"/>
      <w:bookmarkStart w:id="2" w:name="OLE_LINK32"/>
      <w:r w:rsidRPr="00A8419D">
        <w:rPr>
          <w:rFonts w:ascii="Times New Roman" w:hAnsi="Times New Roman" w:cs="Times New Roman"/>
          <w:b/>
        </w:rPr>
        <w:t>«Развитие культуры в муниципальном образовании</w:t>
      </w:r>
    </w:p>
    <w:p w:rsidR="00D41117" w:rsidRPr="00A8419D" w:rsidRDefault="00A8419D" w:rsidP="00A8419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Киришское</w:t>
      </w:r>
      <w:proofErr w:type="spellEnd"/>
      <w:r>
        <w:rPr>
          <w:rFonts w:ascii="Times New Roman" w:hAnsi="Times New Roman" w:cs="Times New Roman"/>
          <w:b/>
        </w:rPr>
        <w:t xml:space="preserve"> городское поселение</w:t>
      </w:r>
      <w:r w:rsidR="00D41117" w:rsidRPr="00A8419D">
        <w:rPr>
          <w:rFonts w:ascii="Times New Roman" w:hAnsi="Times New Roman" w:cs="Times New Roman"/>
          <w:b/>
        </w:rPr>
        <w:t xml:space="preserve"> </w:t>
      </w:r>
      <w:proofErr w:type="spellStart"/>
      <w:r w:rsidR="00D41117" w:rsidRPr="00A8419D">
        <w:rPr>
          <w:rFonts w:ascii="Times New Roman" w:hAnsi="Times New Roman" w:cs="Times New Roman"/>
          <w:b/>
        </w:rPr>
        <w:t>Киришского</w:t>
      </w:r>
      <w:proofErr w:type="spellEnd"/>
      <w:r w:rsidR="00D41117" w:rsidRPr="00A8419D">
        <w:rPr>
          <w:rFonts w:ascii="Times New Roman" w:hAnsi="Times New Roman" w:cs="Times New Roman"/>
          <w:b/>
        </w:rPr>
        <w:t xml:space="preserve"> муниципального района</w:t>
      </w:r>
    </w:p>
    <w:p w:rsidR="00D41117" w:rsidRPr="00A8419D" w:rsidRDefault="00D41117" w:rsidP="00A8419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8419D">
        <w:rPr>
          <w:rFonts w:ascii="Times New Roman" w:hAnsi="Times New Roman" w:cs="Times New Roman"/>
          <w:b/>
        </w:rPr>
        <w:t>Ленинградской области»</w:t>
      </w:r>
    </w:p>
    <w:bookmarkEnd w:id="1"/>
    <w:bookmarkEnd w:id="2"/>
    <w:p w:rsidR="00D41117" w:rsidRDefault="00D41117" w:rsidP="00A8419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8419D" w:rsidRPr="00A8419D" w:rsidRDefault="00A8419D" w:rsidP="00A8419D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</w:rPr>
      </w:pPr>
    </w:p>
    <w:tbl>
      <w:tblPr>
        <w:tblStyle w:val="a3"/>
        <w:tblpPr w:leftFromText="180" w:rightFromText="180" w:vertAnchor="text" w:tblpY="1"/>
        <w:tblOverlap w:val="never"/>
        <w:tblW w:w="15984" w:type="dxa"/>
        <w:tblLook w:val="04A0" w:firstRow="1" w:lastRow="0" w:firstColumn="1" w:lastColumn="0" w:noHBand="0" w:noVBand="1"/>
      </w:tblPr>
      <w:tblGrid>
        <w:gridCol w:w="4644"/>
        <w:gridCol w:w="3686"/>
        <w:gridCol w:w="1190"/>
        <w:gridCol w:w="1190"/>
        <w:gridCol w:w="2440"/>
        <w:gridCol w:w="2834"/>
      </w:tblGrid>
      <w:tr w:rsidR="00D41117" w:rsidTr="00A8419D">
        <w:trPr>
          <w:trHeight w:val="841"/>
        </w:trPr>
        <w:tc>
          <w:tcPr>
            <w:tcW w:w="4644" w:type="dxa"/>
            <w:vMerge w:val="restart"/>
            <w:vAlign w:val="center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подпрограммы, основного мероприятия.</w:t>
            </w:r>
          </w:p>
        </w:tc>
        <w:tc>
          <w:tcPr>
            <w:tcW w:w="3686" w:type="dxa"/>
            <w:vMerge w:val="restart"/>
            <w:vAlign w:val="center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Ответственный исполнитель, участник</w:t>
            </w:r>
          </w:p>
        </w:tc>
        <w:tc>
          <w:tcPr>
            <w:tcW w:w="2380" w:type="dxa"/>
            <w:gridSpan w:val="2"/>
            <w:vAlign w:val="center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2440" w:type="dxa"/>
            <w:vMerge w:val="restart"/>
            <w:vAlign w:val="center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sz w:val="20"/>
                <w:szCs w:val="20"/>
              </w:rPr>
              <w:t>Годы реализации</w:t>
            </w:r>
          </w:p>
        </w:tc>
        <w:tc>
          <w:tcPr>
            <w:tcW w:w="2834" w:type="dxa"/>
            <w:vAlign w:val="center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Планируемые объемы финансирования (тыс. руб., в ценах соответствующих лет)</w:t>
            </w:r>
          </w:p>
        </w:tc>
      </w:tr>
      <w:tr w:rsidR="00D41117" w:rsidTr="00A8419D">
        <w:tc>
          <w:tcPr>
            <w:tcW w:w="4644" w:type="dxa"/>
            <w:vMerge/>
            <w:vAlign w:val="center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sz w:val="20"/>
                <w:szCs w:val="20"/>
              </w:rPr>
              <w:t>Начало реализации</w:t>
            </w:r>
          </w:p>
        </w:tc>
        <w:tc>
          <w:tcPr>
            <w:tcW w:w="1190" w:type="dxa"/>
            <w:vAlign w:val="center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sz w:val="20"/>
                <w:szCs w:val="20"/>
              </w:rPr>
              <w:t>Конец реализации</w:t>
            </w:r>
          </w:p>
        </w:tc>
        <w:tc>
          <w:tcPr>
            <w:tcW w:w="2440" w:type="dxa"/>
            <w:vMerge/>
            <w:vAlign w:val="center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муниципального образования </w:t>
            </w:r>
            <w:proofErr w:type="spellStart"/>
            <w:r w:rsidRPr="00A8419D">
              <w:rPr>
                <w:rFonts w:ascii="Times New Roman" w:eastAsia="Times New Roman" w:hAnsi="Times New Roman" w:cs="Times New Roman"/>
                <w:sz w:val="20"/>
                <w:szCs w:val="20"/>
              </w:rPr>
              <w:t>Киришское</w:t>
            </w:r>
            <w:proofErr w:type="spellEnd"/>
            <w:r w:rsidRPr="00A84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городское поселение </w:t>
            </w:r>
            <w:proofErr w:type="spellStart"/>
            <w:r w:rsidRPr="00A8419D">
              <w:rPr>
                <w:rFonts w:ascii="Times New Roman" w:eastAsia="Times New Roman" w:hAnsi="Times New Roman" w:cs="Times New Roman"/>
                <w:sz w:val="20"/>
                <w:szCs w:val="20"/>
              </w:rPr>
              <w:t>Киришского</w:t>
            </w:r>
            <w:proofErr w:type="spellEnd"/>
            <w:r w:rsidRPr="00A841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муниципального района Ленинградской области</w:t>
            </w:r>
          </w:p>
        </w:tc>
      </w:tr>
      <w:tr w:rsidR="00D41117" w:rsidTr="00A8419D">
        <w:tc>
          <w:tcPr>
            <w:tcW w:w="4644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1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1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90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1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90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1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40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1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4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1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D41117" w:rsidTr="00A8419D">
        <w:tc>
          <w:tcPr>
            <w:tcW w:w="4644" w:type="dxa"/>
            <w:vMerge w:val="restart"/>
            <w:vAlign w:val="center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3" w:name="_Hlk399450414"/>
            <w:r w:rsidRPr="00A8419D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Муниципальная программа «Развитие культуры в муниципальном образовании</w:t>
            </w:r>
          </w:p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8419D">
              <w:rPr>
                <w:rFonts w:ascii="Times New Roman" w:hAnsi="Times New Roman" w:cs="Times New Roman"/>
                <w:b/>
                <w:sz w:val="20"/>
                <w:szCs w:val="20"/>
              </w:rPr>
              <w:t>Киришское</w:t>
            </w:r>
            <w:proofErr w:type="spellEnd"/>
            <w:r w:rsidRPr="00A8419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городское поселение</w:t>
            </w:r>
          </w:p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19D">
              <w:rPr>
                <w:rFonts w:ascii="Times New Roman" w:hAnsi="Times New Roman" w:cs="Times New Roman"/>
                <w:b/>
                <w:sz w:val="20"/>
                <w:szCs w:val="20"/>
              </w:rPr>
              <w:t>Киришского муниципального района</w:t>
            </w:r>
          </w:p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19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Ленинградской области» </w:t>
            </w:r>
          </w:p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19D">
              <w:rPr>
                <w:rFonts w:ascii="Times New Roman" w:hAnsi="Times New Roman" w:cs="Times New Roman"/>
                <w:b/>
                <w:sz w:val="20"/>
                <w:szCs w:val="20"/>
              </w:rPr>
              <w:t>на 2015-2016 годы</w:t>
            </w:r>
          </w:p>
        </w:tc>
        <w:tc>
          <w:tcPr>
            <w:tcW w:w="3686" w:type="dxa"/>
            <w:vMerge w:val="restart"/>
          </w:tcPr>
          <w:p w:rsidR="00D41117" w:rsidRPr="00A8419D" w:rsidRDefault="00BE384A" w:rsidP="00A8419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Комитет по культуре, делам молодежи и спорту администрации муниципального </w:t>
            </w:r>
            <w:r w:rsidR="00EF241D" w:rsidRPr="00A84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образования </w:t>
            </w:r>
            <w:r w:rsidRPr="00A84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Киришск</w:t>
            </w:r>
            <w:r w:rsidR="00EF241D" w:rsidRPr="00A84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ий</w:t>
            </w:r>
            <w:r w:rsidRPr="00A84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муниципальн</w:t>
            </w:r>
            <w:r w:rsidR="00EF241D" w:rsidRPr="00A84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ый</w:t>
            </w:r>
            <w:r w:rsidRPr="00A84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район</w:t>
            </w:r>
            <w:r w:rsidR="00EF241D" w:rsidRPr="00A84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Ленинградской области</w:t>
            </w:r>
          </w:p>
        </w:tc>
        <w:tc>
          <w:tcPr>
            <w:tcW w:w="1190" w:type="dxa"/>
            <w:vMerge w:val="restart"/>
            <w:vAlign w:val="center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90" w:type="dxa"/>
            <w:vMerge w:val="restart"/>
            <w:vAlign w:val="center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2440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  <w:p w:rsidR="00D41117" w:rsidRPr="00A8419D" w:rsidRDefault="00D41117" w:rsidP="00A8419D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8419D">
              <w:rPr>
                <w:rFonts w:ascii="Times New Roman" w:hAnsi="Times New Roman" w:cs="Times New Roman"/>
                <w:b/>
                <w:sz w:val="20"/>
              </w:rPr>
              <w:t>40 917,55</w:t>
            </w:r>
          </w:p>
        </w:tc>
      </w:tr>
      <w:tr w:rsidR="00D41117" w:rsidTr="00A8419D">
        <w:tc>
          <w:tcPr>
            <w:tcW w:w="4644" w:type="dxa"/>
            <w:vMerge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vMerge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vMerge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0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2834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8419D">
              <w:rPr>
                <w:rFonts w:ascii="Times New Roman" w:hAnsi="Times New Roman" w:cs="Times New Roman"/>
                <w:b/>
                <w:sz w:val="20"/>
              </w:rPr>
              <w:t>38 306,5</w:t>
            </w:r>
          </w:p>
        </w:tc>
      </w:tr>
      <w:bookmarkEnd w:id="3"/>
      <w:tr w:rsidR="00D41117" w:rsidTr="00A8419D">
        <w:tc>
          <w:tcPr>
            <w:tcW w:w="4644" w:type="dxa"/>
          </w:tcPr>
          <w:p w:rsidR="00D41117" w:rsidRPr="00A8419D" w:rsidRDefault="00D41117" w:rsidP="00A8419D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3686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0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A8419D">
              <w:rPr>
                <w:rFonts w:ascii="Times New Roman" w:hAnsi="Times New Roman" w:cs="Times New Roman"/>
                <w:b/>
                <w:sz w:val="20"/>
                <w:szCs w:val="24"/>
              </w:rPr>
              <w:t>79 224,05</w:t>
            </w:r>
          </w:p>
        </w:tc>
      </w:tr>
      <w:tr w:rsidR="00D41117" w:rsidTr="00A8419D">
        <w:tc>
          <w:tcPr>
            <w:tcW w:w="4644" w:type="dxa"/>
            <w:vMerge w:val="restart"/>
            <w:vAlign w:val="center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1 «</w:t>
            </w:r>
            <w:r w:rsidRPr="00A8419D"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 </w:t>
            </w:r>
            <w:r w:rsidRPr="00A8419D">
              <w:rPr>
                <w:rFonts w:ascii="Times New Roman" w:hAnsi="Times New Roman"/>
                <w:b/>
                <w:bCs/>
                <w:sz w:val="20"/>
                <w:szCs w:val="20"/>
              </w:rPr>
              <w:t>Обеспечение доступа жителей города Кириши к культурным ценностям</w:t>
            </w:r>
            <w:r w:rsidRPr="00A84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3686" w:type="dxa"/>
            <w:vMerge w:val="restart"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hAnsi="Times New Roman"/>
                <w:sz w:val="20"/>
              </w:rPr>
            </w:pPr>
            <w:r w:rsidRPr="00A84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1. Комитет по культуре, делам молодежи и спорту администрации Киришского муниципального района</w:t>
            </w:r>
            <w:r w:rsidRPr="00A8419D">
              <w:rPr>
                <w:rFonts w:ascii="Times New Roman" w:hAnsi="Times New Roman"/>
                <w:sz w:val="20"/>
              </w:rPr>
              <w:t>;</w:t>
            </w:r>
          </w:p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8419D">
              <w:rPr>
                <w:rFonts w:ascii="Times New Roman" w:hAnsi="Times New Roman"/>
                <w:sz w:val="20"/>
              </w:rPr>
              <w:t xml:space="preserve">2. отдел бухгалтерского учета и отчетности </w:t>
            </w:r>
            <w:r w:rsidRPr="00A84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администрации Киришского муниципального района</w:t>
            </w:r>
            <w:r w:rsidRPr="00A8419D"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1190" w:type="dxa"/>
            <w:vMerge w:val="restart"/>
            <w:vAlign w:val="center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90" w:type="dxa"/>
            <w:vMerge w:val="restart"/>
            <w:vAlign w:val="center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2440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  <w:p w:rsidR="00D41117" w:rsidRPr="00A8419D" w:rsidRDefault="00D41117" w:rsidP="00A8419D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8419D">
              <w:rPr>
                <w:rFonts w:ascii="Times New Roman" w:hAnsi="Times New Roman" w:cs="Times New Roman"/>
                <w:b/>
                <w:sz w:val="20"/>
              </w:rPr>
              <w:t>25 412,29</w:t>
            </w:r>
          </w:p>
        </w:tc>
      </w:tr>
      <w:tr w:rsidR="00D41117" w:rsidTr="00A8419D">
        <w:tc>
          <w:tcPr>
            <w:tcW w:w="4644" w:type="dxa"/>
            <w:vMerge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2834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8419D">
              <w:rPr>
                <w:rFonts w:ascii="Times New Roman" w:hAnsi="Times New Roman"/>
                <w:b/>
                <w:color w:val="000000" w:themeColor="text1"/>
                <w:sz w:val="20"/>
              </w:rPr>
              <w:t>27 733,6</w:t>
            </w:r>
            <w:r w:rsidRPr="00A8419D">
              <w:rPr>
                <w:rFonts w:ascii="Times New Roman" w:hAnsi="Times New Roman"/>
                <w:color w:val="000000" w:themeColor="text1"/>
                <w:sz w:val="20"/>
                <w:u w:val="single"/>
              </w:rPr>
              <w:t xml:space="preserve"> </w:t>
            </w:r>
            <w:r w:rsidRPr="00A8419D">
              <w:rPr>
                <w:rFonts w:ascii="Times New Roman" w:hAnsi="Times New Roman"/>
                <w:color w:val="000000" w:themeColor="text1"/>
                <w:sz w:val="20"/>
              </w:rPr>
              <w:t xml:space="preserve"> </w:t>
            </w:r>
          </w:p>
        </w:tc>
      </w:tr>
      <w:tr w:rsidR="00D41117" w:rsidTr="00A8419D">
        <w:tc>
          <w:tcPr>
            <w:tcW w:w="4644" w:type="dxa"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686" w:type="dxa"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A8419D">
              <w:rPr>
                <w:rFonts w:ascii="Times New Roman" w:hAnsi="Times New Roman"/>
                <w:b/>
                <w:sz w:val="20"/>
                <w:szCs w:val="24"/>
              </w:rPr>
              <w:t>53 145,89</w:t>
            </w:r>
          </w:p>
        </w:tc>
      </w:tr>
      <w:tr w:rsidR="00D41117" w:rsidTr="00A8419D">
        <w:trPr>
          <w:trHeight w:val="618"/>
        </w:trPr>
        <w:tc>
          <w:tcPr>
            <w:tcW w:w="4644" w:type="dxa"/>
            <w:vMerge w:val="restart"/>
            <w:vAlign w:val="center"/>
          </w:tcPr>
          <w:p w:rsidR="00D41117" w:rsidRPr="00A8419D" w:rsidRDefault="00D41117" w:rsidP="00A8419D">
            <w:pPr>
              <w:pStyle w:val="a4"/>
              <w:widowControl w:val="0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bookmarkStart w:id="4" w:name="_Hlk399450471"/>
            <w:r w:rsidRPr="00A8419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Основное мероприятие 1.1. Организация библиотечно-информационного обслуживания. </w:t>
            </w:r>
            <w:r w:rsidRPr="00A8419D">
              <w:rPr>
                <w:rFonts w:ascii="Times New Roman" w:hAnsi="Times New Roman"/>
                <w:sz w:val="20"/>
                <w:szCs w:val="24"/>
              </w:rPr>
              <w:t xml:space="preserve"> </w:t>
            </w:r>
          </w:p>
        </w:tc>
        <w:tc>
          <w:tcPr>
            <w:tcW w:w="3686" w:type="dxa"/>
            <w:vMerge w:val="restart"/>
            <w:vAlign w:val="center"/>
          </w:tcPr>
          <w:p w:rsidR="00D41117" w:rsidRPr="00A8419D" w:rsidRDefault="00A8419D" w:rsidP="00A8419D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1.</w:t>
            </w:r>
            <w:r w:rsidR="00D41117" w:rsidRPr="00A84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Комитет по культуре, делам молодежи и спорту администрации Киришского муниципального района</w:t>
            </w:r>
            <w:r w:rsidR="00D41117" w:rsidRPr="00A8419D">
              <w:rPr>
                <w:rFonts w:ascii="Times New Roman" w:hAnsi="Times New Roman"/>
                <w:sz w:val="20"/>
              </w:rPr>
              <w:t>;</w:t>
            </w:r>
          </w:p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8419D">
              <w:rPr>
                <w:rFonts w:ascii="Times New Roman" w:hAnsi="Times New Roman"/>
                <w:sz w:val="20"/>
              </w:rPr>
              <w:lastRenderedPageBreak/>
              <w:t>2</w:t>
            </w:r>
            <w:r w:rsidRPr="00A8419D">
              <w:rPr>
                <w:rFonts w:ascii="Times New Roman" w:hAnsi="Times New Roman"/>
                <w:sz w:val="20"/>
                <w:szCs w:val="20"/>
              </w:rPr>
              <w:t xml:space="preserve">. отдел бухгалтерского учета и отчетности </w:t>
            </w:r>
            <w:r w:rsidRPr="00A84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администрации Киришского муниципального района</w:t>
            </w:r>
            <w:r w:rsidR="00A8419D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190" w:type="dxa"/>
            <w:vMerge w:val="restart"/>
            <w:vAlign w:val="center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2015</w:t>
            </w:r>
          </w:p>
        </w:tc>
        <w:tc>
          <w:tcPr>
            <w:tcW w:w="1190" w:type="dxa"/>
            <w:vMerge w:val="restart"/>
            <w:vAlign w:val="center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2440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2834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19D">
              <w:rPr>
                <w:rFonts w:ascii="Times New Roman" w:hAnsi="Times New Roman" w:cs="Times New Roman"/>
                <w:sz w:val="20"/>
                <w:szCs w:val="20"/>
              </w:rPr>
              <w:t>24 435,36</w:t>
            </w:r>
          </w:p>
        </w:tc>
      </w:tr>
      <w:tr w:rsidR="00D41117" w:rsidTr="00A8419D">
        <w:tc>
          <w:tcPr>
            <w:tcW w:w="4644" w:type="dxa"/>
            <w:vMerge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Align w:val="center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2834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1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26 671,7</w:t>
            </w:r>
          </w:p>
        </w:tc>
      </w:tr>
      <w:bookmarkEnd w:id="4"/>
      <w:tr w:rsidR="00D41117" w:rsidTr="00A8419D">
        <w:tc>
          <w:tcPr>
            <w:tcW w:w="4644" w:type="dxa"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3686" w:type="dxa"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19D">
              <w:rPr>
                <w:rFonts w:ascii="Times New Roman" w:hAnsi="Times New Roman" w:cs="Times New Roman"/>
                <w:b/>
                <w:sz w:val="20"/>
                <w:szCs w:val="20"/>
              </w:rPr>
              <w:t>51 107,06</w:t>
            </w:r>
          </w:p>
        </w:tc>
      </w:tr>
      <w:tr w:rsidR="00D41117" w:rsidTr="00A8419D">
        <w:trPr>
          <w:trHeight w:val="554"/>
        </w:trPr>
        <w:tc>
          <w:tcPr>
            <w:tcW w:w="4644" w:type="dxa"/>
            <w:vMerge w:val="restart"/>
            <w:vAlign w:val="center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Основное мероприятие 1.2. Организация и проведение фестивалей, выставок, смотров, конкурсов и </w:t>
            </w:r>
            <w:r w:rsidRPr="00A8419D"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 </w:t>
            </w:r>
            <w:r w:rsidRPr="00A8419D">
              <w:rPr>
                <w:rFonts w:ascii="Times New Roman" w:hAnsi="Times New Roman"/>
                <w:bCs/>
                <w:sz w:val="20"/>
                <w:szCs w:val="20"/>
              </w:rPr>
              <w:t>информационно-просветительских</w:t>
            </w:r>
            <w:r w:rsidRPr="00A84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8419D">
              <w:rPr>
                <w:rFonts w:ascii="Times New Roman" w:hAnsi="Times New Roman"/>
                <w:bCs/>
                <w:sz w:val="20"/>
                <w:szCs w:val="20"/>
              </w:rPr>
              <w:t>мероприятий</w:t>
            </w:r>
            <w:r w:rsidRPr="00A841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686" w:type="dxa"/>
            <w:vMerge w:val="restart"/>
            <w:vAlign w:val="center"/>
          </w:tcPr>
          <w:p w:rsidR="00D41117" w:rsidRPr="00A8419D" w:rsidRDefault="00A8419D" w:rsidP="00A8419D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1.</w:t>
            </w:r>
            <w:r w:rsidR="00D41117" w:rsidRPr="00A84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Комитет по культуре, делам молодежи и спорту администрации Киришского муниципального района</w:t>
            </w:r>
            <w:r w:rsidR="00D41117" w:rsidRPr="00A8419D">
              <w:rPr>
                <w:rFonts w:ascii="Times New Roman" w:hAnsi="Times New Roman"/>
                <w:sz w:val="20"/>
              </w:rPr>
              <w:t>;</w:t>
            </w:r>
          </w:p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8419D">
              <w:rPr>
                <w:rFonts w:ascii="Times New Roman" w:hAnsi="Times New Roman"/>
                <w:sz w:val="20"/>
              </w:rPr>
              <w:t>2</w:t>
            </w:r>
            <w:r w:rsidRPr="00A8419D">
              <w:rPr>
                <w:rFonts w:ascii="Times New Roman" w:hAnsi="Times New Roman"/>
                <w:sz w:val="20"/>
                <w:szCs w:val="20"/>
              </w:rPr>
              <w:t xml:space="preserve">. отдел бухгалтерского учета и отчетности </w:t>
            </w:r>
            <w:r w:rsidRPr="00A84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администрации Киришского муниципального района</w:t>
            </w:r>
            <w:r w:rsidRPr="00A8419D"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1190" w:type="dxa"/>
            <w:vMerge w:val="restart"/>
            <w:vAlign w:val="center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90" w:type="dxa"/>
            <w:vMerge w:val="restart"/>
            <w:vAlign w:val="center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2440" w:type="dxa"/>
            <w:vAlign w:val="center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  <w:p w:rsidR="00D41117" w:rsidRPr="00A8419D" w:rsidRDefault="00D41117" w:rsidP="00A8419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4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19D">
              <w:rPr>
                <w:rFonts w:ascii="Times New Roman" w:hAnsi="Times New Roman" w:cs="Times New Roman"/>
                <w:sz w:val="20"/>
                <w:szCs w:val="20"/>
              </w:rPr>
              <w:t>976,93</w:t>
            </w:r>
          </w:p>
        </w:tc>
      </w:tr>
      <w:tr w:rsidR="00D41117" w:rsidTr="00A8419D">
        <w:tc>
          <w:tcPr>
            <w:tcW w:w="4644" w:type="dxa"/>
            <w:vMerge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2834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19D">
              <w:rPr>
                <w:rFonts w:ascii="Times New Roman" w:hAnsi="Times New Roman" w:cs="Times New Roman"/>
                <w:sz w:val="20"/>
                <w:szCs w:val="20"/>
              </w:rPr>
              <w:t>1061,9</w:t>
            </w:r>
          </w:p>
        </w:tc>
      </w:tr>
      <w:tr w:rsidR="00D41117" w:rsidTr="00A8419D">
        <w:tc>
          <w:tcPr>
            <w:tcW w:w="4644" w:type="dxa"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686" w:type="dxa"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19D">
              <w:rPr>
                <w:rFonts w:ascii="Times New Roman" w:hAnsi="Times New Roman" w:cs="Times New Roman"/>
                <w:b/>
                <w:sz w:val="20"/>
                <w:szCs w:val="20"/>
              </w:rPr>
              <w:t>2038,83</w:t>
            </w:r>
          </w:p>
        </w:tc>
      </w:tr>
      <w:tr w:rsidR="00D41117" w:rsidTr="00A8419D">
        <w:tc>
          <w:tcPr>
            <w:tcW w:w="4644" w:type="dxa"/>
            <w:vMerge w:val="restart"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5" w:name="_Hlk399450494"/>
            <w:r w:rsidRPr="00A84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2  «</w:t>
            </w:r>
            <w:r w:rsidRPr="00A8419D">
              <w:rPr>
                <w:rFonts w:ascii="Times New Roman" w:hAnsi="Times New Roman"/>
                <w:b/>
                <w:sz w:val="20"/>
                <w:szCs w:val="24"/>
              </w:rPr>
              <w:t xml:space="preserve"> </w:t>
            </w:r>
            <w:r w:rsidRPr="00A8419D">
              <w:rPr>
                <w:rFonts w:ascii="Times New Roman" w:hAnsi="Times New Roman"/>
                <w:b/>
                <w:sz w:val="20"/>
                <w:szCs w:val="20"/>
              </w:rPr>
              <w:t>Сохранение и развитие народной культуры и самодеятельного творчества»</w:t>
            </w:r>
          </w:p>
        </w:tc>
        <w:tc>
          <w:tcPr>
            <w:tcW w:w="3686" w:type="dxa"/>
            <w:vMerge w:val="restart"/>
            <w:vAlign w:val="center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190" w:type="dxa"/>
            <w:vMerge w:val="restart"/>
            <w:vAlign w:val="center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90" w:type="dxa"/>
            <w:vMerge w:val="restart"/>
            <w:vAlign w:val="center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2440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  <w:p w:rsidR="00D41117" w:rsidRPr="00A8419D" w:rsidRDefault="00D41117" w:rsidP="00A8419D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19D">
              <w:rPr>
                <w:rFonts w:ascii="Times New Roman" w:hAnsi="Times New Roman" w:cs="Times New Roman"/>
                <w:b/>
                <w:sz w:val="20"/>
                <w:szCs w:val="20"/>
              </w:rPr>
              <w:t>15 505,26</w:t>
            </w:r>
          </w:p>
        </w:tc>
      </w:tr>
      <w:tr w:rsidR="00D41117" w:rsidTr="00A8419D">
        <w:tc>
          <w:tcPr>
            <w:tcW w:w="4644" w:type="dxa"/>
            <w:vMerge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2834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19D">
              <w:rPr>
                <w:rFonts w:ascii="Times New Roman" w:hAnsi="Times New Roman" w:cs="Times New Roman"/>
                <w:b/>
                <w:sz w:val="20"/>
                <w:szCs w:val="20"/>
              </w:rPr>
              <w:t>10 572,9</w:t>
            </w:r>
          </w:p>
        </w:tc>
      </w:tr>
      <w:bookmarkEnd w:id="5"/>
      <w:tr w:rsidR="00D41117" w:rsidTr="00A8419D">
        <w:tc>
          <w:tcPr>
            <w:tcW w:w="4644" w:type="dxa"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686" w:type="dxa"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4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A8419D">
              <w:rPr>
                <w:rFonts w:ascii="Times New Roman" w:hAnsi="Times New Roman" w:cs="Times New Roman"/>
                <w:b/>
                <w:sz w:val="20"/>
                <w:szCs w:val="24"/>
              </w:rPr>
              <w:t>26 078,16</w:t>
            </w:r>
          </w:p>
        </w:tc>
      </w:tr>
      <w:tr w:rsidR="00D41117" w:rsidTr="00A8419D">
        <w:trPr>
          <w:trHeight w:val="960"/>
        </w:trPr>
        <w:tc>
          <w:tcPr>
            <w:tcW w:w="4644" w:type="dxa"/>
            <w:vMerge w:val="restart"/>
            <w:vAlign w:val="center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A8419D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Основное мероприятие 2.1. </w:t>
            </w:r>
          </w:p>
          <w:p w:rsidR="00D41117" w:rsidRPr="00A8419D" w:rsidRDefault="00D41117" w:rsidP="00A8419D">
            <w:pPr>
              <w:widowControl w:val="0"/>
              <w:jc w:val="both"/>
              <w:rPr>
                <w:rFonts w:ascii="Times New Roman" w:hAnsi="Times New Roman"/>
                <w:b/>
                <w:sz w:val="20"/>
              </w:rPr>
            </w:pPr>
            <w:bookmarkStart w:id="6" w:name="OLE_LINK178"/>
            <w:bookmarkStart w:id="7" w:name="OLE_LINK179"/>
            <w:bookmarkStart w:id="8" w:name="OLE_LINK180"/>
            <w:r w:rsidRPr="00A8419D">
              <w:rPr>
                <w:rFonts w:ascii="Times New Roman" w:hAnsi="Times New Roman"/>
                <w:b/>
                <w:sz w:val="20"/>
              </w:rPr>
              <w:t>Обеспечение жителей города услугами организаций культуры</w:t>
            </w:r>
            <w:bookmarkEnd w:id="6"/>
            <w:bookmarkEnd w:id="7"/>
            <w:bookmarkEnd w:id="8"/>
            <w:r w:rsidRPr="00A8419D">
              <w:rPr>
                <w:rFonts w:ascii="Times New Roman" w:hAnsi="Times New Roman"/>
                <w:b/>
                <w:sz w:val="20"/>
              </w:rPr>
              <w:t>, в том числе:</w:t>
            </w:r>
          </w:p>
          <w:p w:rsidR="00D41117" w:rsidRPr="00A8419D" w:rsidRDefault="00D41117" w:rsidP="00A8419D">
            <w:pPr>
              <w:pStyle w:val="a5"/>
              <w:widowControl w:val="0"/>
              <w:tabs>
                <w:tab w:val="clear" w:pos="4677"/>
                <w:tab w:val="clear" w:pos="9355"/>
              </w:tabs>
              <w:rPr>
                <w:bCs/>
                <w:iCs/>
                <w:sz w:val="20"/>
                <w:szCs w:val="22"/>
              </w:rPr>
            </w:pPr>
            <w:r w:rsidRPr="00A8419D">
              <w:rPr>
                <w:bCs/>
                <w:iCs/>
                <w:sz w:val="20"/>
                <w:szCs w:val="22"/>
              </w:rPr>
              <w:t>2.1.1.  Поддержка действующих  учреждений культуры;</w:t>
            </w:r>
          </w:p>
          <w:p w:rsidR="00D41117" w:rsidRPr="00A8419D" w:rsidRDefault="00D41117" w:rsidP="00A8419D">
            <w:pPr>
              <w:pStyle w:val="a5"/>
              <w:widowControl w:val="0"/>
              <w:tabs>
                <w:tab w:val="clear" w:pos="4677"/>
                <w:tab w:val="clear" w:pos="9355"/>
              </w:tabs>
              <w:rPr>
                <w:bCs/>
                <w:iCs/>
                <w:sz w:val="20"/>
                <w:szCs w:val="22"/>
              </w:rPr>
            </w:pPr>
            <w:r w:rsidRPr="00A8419D">
              <w:rPr>
                <w:bCs/>
                <w:iCs/>
                <w:sz w:val="20"/>
                <w:szCs w:val="22"/>
              </w:rPr>
              <w:t>2.1.2.  Участие учреждений культуры в городских праздничных мероприятиях;</w:t>
            </w:r>
          </w:p>
          <w:p w:rsidR="00D41117" w:rsidRPr="00A8419D" w:rsidRDefault="00D41117" w:rsidP="00A8419D">
            <w:pPr>
              <w:pStyle w:val="a5"/>
              <w:widowControl w:val="0"/>
              <w:tabs>
                <w:tab w:val="clear" w:pos="4677"/>
                <w:tab w:val="clear" w:pos="9355"/>
              </w:tabs>
              <w:rPr>
                <w:bCs/>
                <w:iCs/>
                <w:sz w:val="20"/>
                <w:szCs w:val="22"/>
              </w:rPr>
            </w:pPr>
            <w:r w:rsidRPr="00A8419D">
              <w:rPr>
                <w:bCs/>
                <w:iCs/>
                <w:sz w:val="20"/>
                <w:szCs w:val="22"/>
              </w:rPr>
              <w:t>2.1.3.  Приобрете</w:t>
            </w:r>
            <w:r w:rsidR="00A8419D">
              <w:rPr>
                <w:bCs/>
                <w:iCs/>
                <w:sz w:val="20"/>
                <w:szCs w:val="22"/>
              </w:rPr>
              <w:t xml:space="preserve">ние оборудования, </w:t>
            </w:r>
            <w:r w:rsidRPr="00A8419D">
              <w:rPr>
                <w:bCs/>
                <w:iCs/>
                <w:sz w:val="20"/>
                <w:szCs w:val="22"/>
              </w:rPr>
              <w:t>для подготовки и  п</w:t>
            </w:r>
            <w:r w:rsidR="00A8419D">
              <w:rPr>
                <w:bCs/>
                <w:iCs/>
                <w:sz w:val="20"/>
                <w:szCs w:val="22"/>
              </w:rPr>
              <w:t>роведения городских мероприятий</w:t>
            </w:r>
          </w:p>
        </w:tc>
        <w:tc>
          <w:tcPr>
            <w:tcW w:w="3686" w:type="dxa"/>
            <w:vMerge w:val="restart"/>
            <w:vAlign w:val="center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Комитет по культуре, делам молодежи и спорту администрации Киришского муниципального района, </w:t>
            </w:r>
          </w:p>
          <w:p w:rsidR="00D41117" w:rsidRPr="00A8419D" w:rsidRDefault="00D41117" w:rsidP="00A8419D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иной межбюджетный трансферт бюджету муниципального образования Киришский муниципальный район Ленинградской области на сохранение и развитие народной культуры и самодеятельного творчества</w:t>
            </w:r>
          </w:p>
        </w:tc>
        <w:tc>
          <w:tcPr>
            <w:tcW w:w="1190" w:type="dxa"/>
            <w:vMerge w:val="restart"/>
            <w:vAlign w:val="center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90" w:type="dxa"/>
            <w:vMerge w:val="restart"/>
            <w:vAlign w:val="center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2440" w:type="dxa"/>
            <w:vMerge w:val="restart"/>
            <w:vAlign w:val="center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2834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19D">
              <w:rPr>
                <w:rFonts w:ascii="Times New Roman" w:hAnsi="Times New Roman" w:cs="Times New Roman"/>
                <w:b/>
                <w:sz w:val="20"/>
                <w:szCs w:val="20"/>
              </w:rPr>
              <w:t>200,0</w:t>
            </w:r>
          </w:p>
        </w:tc>
      </w:tr>
      <w:tr w:rsidR="00D41117" w:rsidTr="00A8419D">
        <w:trPr>
          <w:trHeight w:val="960"/>
        </w:trPr>
        <w:tc>
          <w:tcPr>
            <w:tcW w:w="4644" w:type="dxa"/>
            <w:vMerge/>
            <w:vAlign w:val="center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3686" w:type="dxa"/>
            <w:vMerge/>
            <w:vAlign w:val="center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90" w:type="dxa"/>
            <w:vMerge/>
            <w:vAlign w:val="center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90" w:type="dxa"/>
            <w:vMerge/>
            <w:vAlign w:val="center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40" w:type="dxa"/>
            <w:vMerge/>
            <w:vAlign w:val="center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4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19D">
              <w:rPr>
                <w:rFonts w:ascii="Times New Roman" w:hAnsi="Times New Roman" w:cs="Times New Roman"/>
                <w:b/>
                <w:sz w:val="20"/>
                <w:szCs w:val="20"/>
              </w:rPr>
              <w:t>200,0</w:t>
            </w:r>
          </w:p>
        </w:tc>
      </w:tr>
      <w:tr w:rsidR="00D41117" w:rsidTr="00BF5399">
        <w:trPr>
          <w:trHeight w:val="327"/>
        </w:trPr>
        <w:tc>
          <w:tcPr>
            <w:tcW w:w="4644" w:type="dxa"/>
            <w:vMerge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3686" w:type="dxa"/>
            <w:vMerge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Align w:val="center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2834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19D">
              <w:rPr>
                <w:rFonts w:ascii="Times New Roman" w:hAnsi="Times New Roman" w:cs="Times New Roman"/>
                <w:b/>
                <w:sz w:val="20"/>
                <w:szCs w:val="20"/>
              </w:rPr>
              <w:t>400,0</w:t>
            </w:r>
          </w:p>
        </w:tc>
      </w:tr>
      <w:tr w:rsidR="00D41117" w:rsidTr="00A8419D">
        <w:tc>
          <w:tcPr>
            <w:tcW w:w="4644" w:type="dxa"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A8419D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Итого                        </w:t>
            </w:r>
          </w:p>
        </w:tc>
        <w:tc>
          <w:tcPr>
            <w:tcW w:w="3686" w:type="dxa"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19D">
              <w:rPr>
                <w:rFonts w:ascii="Times New Roman" w:hAnsi="Times New Roman" w:cs="Times New Roman"/>
                <w:b/>
                <w:sz w:val="20"/>
                <w:szCs w:val="20"/>
              </w:rPr>
              <w:t>800,0</w:t>
            </w:r>
          </w:p>
        </w:tc>
      </w:tr>
      <w:tr w:rsidR="00D41117" w:rsidTr="00A8419D">
        <w:trPr>
          <w:trHeight w:val="3552"/>
        </w:trPr>
        <w:tc>
          <w:tcPr>
            <w:tcW w:w="4644" w:type="dxa"/>
            <w:vMerge w:val="restart"/>
            <w:vAlign w:val="center"/>
          </w:tcPr>
          <w:p w:rsidR="00D41117" w:rsidRPr="00A8419D" w:rsidRDefault="00D41117" w:rsidP="00A8419D">
            <w:pPr>
              <w:widowControl w:val="0"/>
              <w:jc w:val="both"/>
              <w:rPr>
                <w:rFonts w:ascii="Times New Roman" w:hAnsi="Times New Roman"/>
                <w:b/>
                <w:sz w:val="20"/>
              </w:rPr>
            </w:pPr>
            <w:r w:rsidRPr="00A8419D">
              <w:rPr>
                <w:rFonts w:ascii="Times New Roman" w:eastAsia="Times New Roman" w:hAnsi="Times New Roman" w:cs="Times New Roman"/>
                <w:color w:val="000000"/>
                <w:sz w:val="20"/>
              </w:rPr>
              <w:t>Основное мероприятие 2.2.</w:t>
            </w:r>
            <w:r w:rsidRPr="00A8419D">
              <w:rPr>
                <w:rFonts w:ascii="Times New Roman" w:hAnsi="Times New Roman"/>
                <w:bCs/>
                <w:iCs/>
                <w:sz w:val="20"/>
              </w:rPr>
              <w:t xml:space="preserve"> </w:t>
            </w:r>
            <w:bookmarkStart w:id="9" w:name="OLE_LINK168"/>
            <w:bookmarkStart w:id="10" w:name="OLE_LINK169"/>
            <w:bookmarkStart w:id="11" w:name="OLE_LINK170"/>
            <w:bookmarkStart w:id="12" w:name="OLE_LINK171"/>
            <w:bookmarkStart w:id="13" w:name="OLE_LINK172"/>
            <w:bookmarkStart w:id="14" w:name="OLE_LINK173"/>
            <w:bookmarkStart w:id="15" w:name="OLE_LINK174"/>
            <w:r w:rsidRPr="00A8419D">
              <w:rPr>
                <w:rFonts w:ascii="Times New Roman" w:hAnsi="Times New Roman"/>
                <w:b/>
                <w:bCs/>
                <w:iCs/>
                <w:sz w:val="20"/>
              </w:rPr>
              <w:t>Создание условий для организации культурного досуга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r w:rsidRPr="00A8419D">
              <w:rPr>
                <w:rFonts w:ascii="Times New Roman" w:hAnsi="Times New Roman"/>
                <w:b/>
                <w:bCs/>
                <w:iCs/>
                <w:sz w:val="20"/>
              </w:rPr>
              <w:t xml:space="preserve">, </w:t>
            </w:r>
            <w:r w:rsidRPr="00A8419D">
              <w:rPr>
                <w:rFonts w:ascii="Times New Roman" w:hAnsi="Times New Roman"/>
                <w:b/>
                <w:sz w:val="20"/>
              </w:rPr>
              <w:t xml:space="preserve"> в том числе:</w:t>
            </w:r>
          </w:p>
          <w:p w:rsidR="00D41117" w:rsidRPr="00A8419D" w:rsidRDefault="00D41117" w:rsidP="00A8419D">
            <w:pPr>
              <w:widowControl w:val="0"/>
              <w:rPr>
                <w:rFonts w:ascii="Times New Roman" w:hAnsi="Times New Roman" w:cs="Times New Roman"/>
                <w:bCs/>
                <w:sz w:val="20"/>
              </w:rPr>
            </w:pPr>
            <w:r w:rsidRPr="00A8419D">
              <w:rPr>
                <w:rFonts w:ascii="Times New Roman" w:hAnsi="Times New Roman" w:cs="Times New Roman"/>
                <w:bCs/>
                <w:sz w:val="20"/>
              </w:rPr>
              <w:t>2.2.1</w:t>
            </w:r>
            <w:bookmarkStart w:id="16" w:name="OLE_LINK39"/>
            <w:bookmarkStart w:id="17" w:name="OLE_LINK40"/>
            <w:bookmarkStart w:id="18" w:name="OLE_LINK41"/>
            <w:r w:rsidRPr="00A8419D">
              <w:rPr>
                <w:rFonts w:ascii="Times New Roman" w:hAnsi="Times New Roman" w:cs="Times New Roman"/>
                <w:bCs/>
                <w:sz w:val="20"/>
              </w:rPr>
              <w:t xml:space="preserve">. </w:t>
            </w:r>
            <w:r w:rsidRPr="00A8419D">
              <w:rPr>
                <w:rFonts w:ascii="Times New Roman" w:hAnsi="Times New Roman" w:cs="Times New Roman"/>
                <w:bCs/>
                <w:iCs/>
                <w:sz w:val="20"/>
              </w:rPr>
              <w:t>Организация и проведение м</w:t>
            </w:r>
            <w:r w:rsidRPr="00A8419D">
              <w:rPr>
                <w:rFonts w:ascii="Times New Roman" w:hAnsi="Times New Roman" w:cs="Times New Roman"/>
                <w:bCs/>
                <w:sz w:val="20"/>
              </w:rPr>
              <w:t>ассовых мероприятий  и общегородских праздников</w:t>
            </w:r>
            <w:bookmarkEnd w:id="16"/>
            <w:bookmarkEnd w:id="17"/>
            <w:bookmarkEnd w:id="18"/>
            <w:r w:rsidRPr="00A8419D">
              <w:rPr>
                <w:rFonts w:ascii="Times New Roman" w:hAnsi="Times New Roman" w:cs="Times New Roman"/>
                <w:bCs/>
                <w:sz w:val="20"/>
              </w:rPr>
              <w:t>;</w:t>
            </w:r>
          </w:p>
          <w:p w:rsidR="00D41117" w:rsidRPr="00A8419D" w:rsidRDefault="00D41117" w:rsidP="00A8419D">
            <w:pPr>
              <w:widowControl w:val="0"/>
              <w:rPr>
                <w:rFonts w:ascii="Times New Roman" w:hAnsi="Times New Roman" w:cs="Times New Roman"/>
                <w:bCs/>
                <w:sz w:val="20"/>
              </w:rPr>
            </w:pPr>
            <w:r w:rsidRPr="00A8419D">
              <w:rPr>
                <w:rFonts w:ascii="Times New Roman" w:hAnsi="Times New Roman" w:cs="Times New Roman"/>
                <w:bCs/>
                <w:sz w:val="20"/>
              </w:rPr>
              <w:t>2.2.2</w:t>
            </w:r>
            <w:bookmarkStart w:id="19" w:name="OLE_LINK51"/>
            <w:bookmarkStart w:id="20" w:name="OLE_LINK52"/>
            <w:bookmarkStart w:id="21" w:name="OLE_LINK53"/>
            <w:r w:rsidRPr="00A8419D">
              <w:rPr>
                <w:rFonts w:ascii="Times New Roman" w:hAnsi="Times New Roman" w:cs="Times New Roman"/>
                <w:bCs/>
                <w:sz w:val="20"/>
              </w:rPr>
              <w:t>.</w:t>
            </w:r>
            <w:r w:rsidR="00A8419D">
              <w:rPr>
                <w:rFonts w:ascii="Times New Roman" w:hAnsi="Times New Roman" w:cs="Times New Roman"/>
                <w:bCs/>
                <w:sz w:val="20"/>
              </w:rPr>
              <w:t xml:space="preserve"> </w:t>
            </w:r>
            <w:r w:rsidRPr="00A8419D">
              <w:rPr>
                <w:rFonts w:ascii="Times New Roman" w:hAnsi="Times New Roman" w:cs="Times New Roman"/>
                <w:bCs/>
                <w:iCs/>
                <w:sz w:val="20"/>
              </w:rPr>
              <w:t>Организация и проведение к</w:t>
            </w:r>
            <w:r w:rsidRPr="00A8419D">
              <w:rPr>
                <w:rFonts w:ascii="Times New Roman" w:hAnsi="Times New Roman" w:cs="Times New Roman"/>
                <w:bCs/>
                <w:sz w:val="20"/>
              </w:rPr>
              <w:t>алендарных, профессиональных  праздников и юбилейных дат</w:t>
            </w:r>
            <w:bookmarkEnd w:id="19"/>
            <w:bookmarkEnd w:id="20"/>
            <w:bookmarkEnd w:id="21"/>
            <w:r w:rsidRPr="00A8419D">
              <w:rPr>
                <w:rFonts w:ascii="Times New Roman" w:hAnsi="Times New Roman" w:cs="Times New Roman"/>
                <w:bCs/>
                <w:sz w:val="20"/>
              </w:rPr>
              <w:t>;</w:t>
            </w:r>
          </w:p>
          <w:p w:rsidR="00D41117" w:rsidRPr="00A8419D" w:rsidRDefault="00D41117" w:rsidP="00A8419D">
            <w:pPr>
              <w:widowControl w:val="0"/>
              <w:rPr>
                <w:rFonts w:ascii="Times New Roman" w:hAnsi="Times New Roman"/>
                <w:bCs/>
                <w:sz w:val="20"/>
              </w:rPr>
            </w:pPr>
            <w:r w:rsidRPr="00A8419D">
              <w:rPr>
                <w:rFonts w:ascii="Times New Roman" w:hAnsi="Times New Roman"/>
                <w:bCs/>
                <w:sz w:val="20"/>
              </w:rPr>
              <w:t>2.2.3. Создание условий для сохранения и развития народного творчества, художественных промыслов и ремесел, изобразительного искусства и литературного творчества.</w:t>
            </w:r>
          </w:p>
          <w:p w:rsidR="00D41117" w:rsidRPr="00A8419D" w:rsidRDefault="00D41117" w:rsidP="00A8419D">
            <w:pPr>
              <w:pStyle w:val="a5"/>
              <w:widowControl w:val="0"/>
              <w:tabs>
                <w:tab w:val="clear" w:pos="4677"/>
                <w:tab w:val="clear" w:pos="9355"/>
              </w:tabs>
              <w:rPr>
                <w:bCs/>
                <w:iCs/>
                <w:sz w:val="20"/>
                <w:szCs w:val="22"/>
              </w:rPr>
            </w:pPr>
            <w:r w:rsidRPr="00A8419D">
              <w:rPr>
                <w:bCs/>
                <w:iCs/>
                <w:sz w:val="20"/>
                <w:szCs w:val="22"/>
              </w:rPr>
              <w:t xml:space="preserve">2.2.4. </w:t>
            </w:r>
            <w:r w:rsidRPr="00A8419D">
              <w:rPr>
                <w:bCs/>
                <w:sz w:val="20"/>
                <w:szCs w:val="22"/>
              </w:rPr>
              <w:t xml:space="preserve">Создание условий для </w:t>
            </w:r>
            <w:r w:rsidRPr="00A8419D">
              <w:rPr>
                <w:bCs/>
                <w:iCs/>
                <w:sz w:val="20"/>
                <w:szCs w:val="22"/>
              </w:rPr>
              <w:t>проведения выставок, фестивалей, конкурсов среди мастеров и коллективов по  декоративно-прикладному и изобразительному искусству;</w:t>
            </w:r>
          </w:p>
          <w:p w:rsidR="00D41117" w:rsidRPr="00A8419D" w:rsidRDefault="00D41117" w:rsidP="00A8419D">
            <w:pPr>
              <w:pStyle w:val="a5"/>
              <w:widowControl w:val="0"/>
              <w:tabs>
                <w:tab w:val="clear" w:pos="4677"/>
                <w:tab w:val="clear" w:pos="9355"/>
              </w:tabs>
              <w:rPr>
                <w:bCs/>
                <w:iCs/>
                <w:sz w:val="20"/>
                <w:szCs w:val="22"/>
              </w:rPr>
            </w:pPr>
            <w:r w:rsidRPr="00A8419D">
              <w:rPr>
                <w:bCs/>
                <w:iCs/>
                <w:sz w:val="20"/>
                <w:szCs w:val="22"/>
              </w:rPr>
              <w:t xml:space="preserve">2.2.5. </w:t>
            </w:r>
            <w:bookmarkStart w:id="22" w:name="OLE_LINK77"/>
            <w:bookmarkStart w:id="23" w:name="OLE_LINK78"/>
            <w:bookmarkStart w:id="24" w:name="OLE_LINK79"/>
            <w:r w:rsidRPr="00A8419D">
              <w:rPr>
                <w:bCs/>
                <w:sz w:val="20"/>
                <w:szCs w:val="22"/>
              </w:rPr>
              <w:t>Создание условий для о</w:t>
            </w:r>
            <w:r w:rsidRPr="00A8419D">
              <w:rPr>
                <w:bCs/>
                <w:iCs/>
                <w:sz w:val="20"/>
                <w:szCs w:val="22"/>
              </w:rPr>
              <w:t>рганизации и проведения фестивалей, конкурсов среди коллективов художественной самодеятельности</w:t>
            </w:r>
            <w:bookmarkEnd w:id="22"/>
            <w:bookmarkEnd w:id="23"/>
            <w:bookmarkEnd w:id="24"/>
            <w:r w:rsidRPr="00A8419D">
              <w:rPr>
                <w:bCs/>
                <w:iCs/>
                <w:sz w:val="20"/>
                <w:szCs w:val="22"/>
              </w:rPr>
              <w:t>;</w:t>
            </w:r>
          </w:p>
          <w:p w:rsidR="00D41117" w:rsidRPr="00A8419D" w:rsidRDefault="00D41117" w:rsidP="00A8419D">
            <w:pPr>
              <w:widowControl w:val="0"/>
              <w:rPr>
                <w:rFonts w:ascii="Times New Roman" w:hAnsi="Times New Roman"/>
                <w:bCs/>
                <w:iCs/>
                <w:sz w:val="20"/>
              </w:rPr>
            </w:pPr>
            <w:r w:rsidRPr="00A8419D">
              <w:rPr>
                <w:rFonts w:ascii="Times New Roman" w:hAnsi="Times New Roman" w:cs="Times New Roman"/>
                <w:bCs/>
                <w:iCs/>
                <w:sz w:val="20"/>
              </w:rPr>
              <w:t>2.2.6.</w:t>
            </w:r>
            <w:r w:rsidR="00BF5399">
              <w:rPr>
                <w:rFonts w:ascii="Times New Roman" w:hAnsi="Times New Roman"/>
                <w:bCs/>
                <w:iCs/>
                <w:sz w:val="20"/>
              </w:rPr>
              <w:t xml:space="preserve"> </w:t>
            </w:r>
            <w:r w:rsidRPr="00A8419D">
              <w:rPr>
                <w:rFonts w:ascii="Times New Roman" w:hAnsi="Times New Roman"/>
                <w:bCs/>
                <w:iCs/>
                <w:sz w:val="20"/>
              </w:rPr>
              <w:t xml:space="preserve">Поддержка художественной </w:t>
            </w:r>
            <w:r w:rsidRPr="00A8419D">
              <w:rPr>
                <w:rFonts w:ascii="Times New Roman" w:hAnsi="Times New Roman"/>
                <w:bCs/>
                <w:iCs/>
                <w:sz w:val="20"/>
              </w:rPr>
              <w:lastRenderedPageBreak/>
              <w:t>публицистической деятельности;</w:t>
            </w:r>
          </w:p>
          <w:p w:rsidR="00D41117" w:rsidRPr="00A8419D" w:rsidRDefault="00D41117" w:rsidP="00A8419D">
            <w:pPr>
              <w:pStyle w:val="a5"/>
              <w:widowControl w:val="0"/>
              <w:tabs>
                <w:tab w:val="clear" w:pos="4677"/>
                <w:tab w:val="clear" w:pos="9355"/>
              </w:tabs>
              <w:rPr>
                <w:bCs/>
                <w:iCs/>
                <w:sz w:val="20"/>
                <w:szCs w:val="22"/>
              </w:rPr>
            </w:pPr>
            <w:r w:rsidRPr="00A8419D">
              <w:rPr>
                <w:sz w:val="20"/>
                <w:szCs w:val="22"/>
              </w:rPr>
              <w:t>2.2.7.</w:t>
            </w:r>
            <w:r w:rsidRPr="00A8419D">
              <w:rPr>
                <w:bCs/>
                <w:iCs/>
                <w:sz w:val="20"/>
                <w:szCs w:val="22"/>
              </w:rPr>
              <w:t xml:space="preserve"> Поддержка действующих общественных объединений.</w:t>
            </w:r>
          </w:p>
        </w:tc>
        <w:tc>
          <w:tcPr>
            <w:tcW w:w="3686" w:type="dxa"/>
            <w:vMerge w:val="restart"/>
            <w:vAlign w:val="center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 xml:space="preserve">Комитет по культуре, делам молодежи и спорту администрации Киришского муниципального района, </w:t>
            </w:r>
          </w:p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419D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A8419D">
              <w:rPr>
                <w:rFonts w:ascii="Times New Roman" w:hAnsi="Times New Roman"/>
                <w:sz w:val="20"/>
                <w:szCs w:val="20"/>
              </w:rPr>
              <w:t>МАУ «МДЦ «Восход»</w:t>
            </w:r>
          </w:p>
        </w:tc>
        <w:tc>
          <w:tcPr>
            <w:tcW w:w="1190" w:type="dxa"/>
            <w:vMerge w:val="restart"/>
            <w:vAlign w:val="center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90" w:type="dxa"/>
            <w:vMerge w:val="restart"/>
            <w:vAlign w:val="center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2440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  <w:p w:rsidR="00D41117" w:rsidRPr="00A8419D" w:rsidRDefault="00D41117" w:rsidP="00A8419D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1117" w:rsidRPr="00A8419D" w:rsidRDefault="00D41117" w:rsidP="00A8419D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19D">
              <w:rPr>
                <w:rFonts w:ascii="Times New Roman" w:hAnsi="Times New Roman" w:cs="Times New Roman"/>
                <w:b/>
                <w:sz w:val="20"/>
                <w:szCs w:val="20"/>
              </w:rPr>
              <w:t>6 769,6</w:t>
            </w:r>
          </w:p>
        </w:tc>
      </w:tr>
      <w:tr w:rsidR="00D41117" w:rsidTr="00A8419D">
        <w:tc>
          <w:tcPr>
            <w:tcW w:w="4644" w:type="dxa"/>
            <w:vMerge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3686" w:type="dxa"/>
            <w:vMerge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2834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19D">
              <w:rPr>
                <w:rFonts w:ascii="Times New Roman" w:hAnsi="Times New Roman" w:cs="Times New Roman"/>
                <w:b/>
                <w:sz w:val="20"/>
                <w:szCs w:val="20"/>
              </w:rPr>
              <w:t>7 105,0</w:t>
            </w:r>
          </w:p>
        </w:tc>
      </w:tr>
      <w:tr w:rsidR="00D41117" w:rsidTr="00A8419D">
        <w:tc>
          <w:tcPr>
            <w:tcW w:w="4644" w:type="dxa"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A8419D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lastRenderedPageBreak/>
              <w:t xml:space="preserve">Итого                   </w:t>
            </w:r>
          </w:p>
        </w:tc>
        <w:tc>
          <w:tcPr>
            <w:tcW w:w="3686" w:type="dxa"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4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19D">
              <w:rPr>
                <w:rFonts w:ascii="Times New Roman" w:hAnsi="Times New Roman" w:cs="Times New Roman"/>
                <w:b/>
                <w:sz w:val="20"/>
                <w:szCs w:val="20"/>
              </w:rPr>
              <w:t>13 874,60</w:t>
            </w:r>
          </w:p>
        </w:tc>
      </w:tr>
      <w:tr w:rsidR="00D41117" w:rsidTr="00BF5399">
        <w:trPr>
          <w:trHeight w:val="380"/>
        </w:trPr>
        <w:tc>
          <w:tcPr>
            <w:tcW w:w="4644" w:type="dxa"/>
            <w:vMerge w:val="restart"/>
            <w:vAlign w:val="center"/>
          </w:tcPr>
          <w:p w:rsidR="00D41117" w:rsidRPr="00A8419D" w:rsidRDefault="00D41117" w:rsidP="00A8419D">
            <w:pPr>
              <w:widowControl w:val="0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A8419D">
              <w:rPr>
                <w:rFonts w:ascii="Times New Roman" w:hAnsi="Times New Roman" w:cs="Times New Roman"/>
                <w:color w:val="000000"/>
                <w:sz w:val="20"/>
              </w:rPr>
              <w:t>Основное мероприятие 2.3.</w:t>
            </w:r>
            <w:r w:rsidRPr="00A8419D">
              <w:rPr>
                <w:rFonts w:ascii="Times New Roman" w:hAnsi="Times New Roman" w:cs="Times New Roman"/>
                <w:bCs/>
                <w:iCs/>
                <w:sz w:val="20"/>
              </w:rPr>
              <w:t xml:space="preserve"> </w:t>
            </w:r>
            <w:bookmarkStart w:id="25" w:name="OLE_LINK166"/>
            <w:bookmarkStart w:id="26" w:name="OLE_LINK167"/>
            <w:r w:rsidRPr="00A8419D">
              <w:rPr>
                <w:rFonts w:ascii="Times New Roman" w:hAnsi="Times New Roman" w:cs="Times New Roman"/>
                <w:b/>
                <w:bCs/>
                <w:iCs/>
                <w:sz w:val="20"/>
              </w:rPr>
              <w:t>Создание условий для проведения праздничных мероприятий</w:t>
            </w:r>
            <w:r w:rsidRPr="00A8419D">
              <w:rPr>
                <w:rFonts w:ascii="Times New Roman" w:hAnsi="Times New Roman" w:cs="Times New Roman"/>
                <w:b/>
                <w:sz w:val="20"/>
              </w:rPr>
              <w:t>:</w:t>
            </w:r>
          </w:p>
          <w:p w:rsidR="00D41117" w:rsidRPr="00BF5399" w:rsidRDefault="00D41117" w:rsidP="00BF5399">
            <w:pPr>
              <w:widowControl w:val="0"/>
              <w:rPr>
                <w:rFonts w:ascii="Times New Roman" w:hAnsi="Times New Roman"/>
                <w:sz w:val="20"/>
              </w:rPr>
            </w:pPr>
            <w:r w:rsidRPr="00A8419D">
              <w:rPr>
                <w:rFonts w:ascii="Times New Roman" w:hAnsi="Times New Roman"/>
                <w:sz w:val="20"/>
              </w:rPr>
              <w:t>2.3.1.</w:t>
            </w:r>
            <w:r w:rsidRPr="00A8419D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A8419D">
              <w:rPr>
                <w:rFonts w:ascii="Times New Roman" w:hAnsi="Times New Roman"/>
                <w:sz w:val="20"/>
              </w:rPr>
              <w:t>Обеспечение  подачи  электроэнергии к месту проведения праздничных мероприятий.</w:t>
            </w:r>
            <w:bookmarkEnd w:id="25"/>
            <w:bookmarkEnd w:id="26"/>
          </w:p>
        </w:tc>
        <w:tc>
          <w:tcPr>
            <w:tcW w:w="3686" w:type="dxa"/>
            <w:vMerge w:val="restart"/>
            <w:vAlign w:val="center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190" w:type="dxa"/>
            <w:vMerge w:val="restart"/>
            <w:vAlign w:val="center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90" w:type="dxa"/>
            <w:vMerge w:val="restart"/>
            <w:vAlign w:val="center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2440" w:type="dxa"/>
          </w:tcPr>
          <w:p w:rsidR="00D41117" w:rsidRPr="00A8419D" w:rsidRDefault="00D41117" w:rsidP="00BF539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2834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470,0</w:t>
            </w:r>
          </w:p>
        </w:tc>
      </w:tr>
      <w:tr w:rsidR="00D41117" w:rsidTr="00BF5399">
        <w:trPr>
          <w:trHeight w:val="538"/>
        </w:trPr>
        <w:tc>
          <w:tcPr>
            <w:tcW w:w="4644" w:type="dxa"/>
            <w:vMerge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3686" w:type="dxa"/>
            <w:vMerge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</w:tcPr>
          <w:p w:rsidR="00D41117" w:rsidRPr="00A8419D" w:rsidRDefault="00D41117" w:rsidP="00BF539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2834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19D">
              <w:rPr>
                <w:rFonts w:ascii="Times New Roman" w:hAnsi="Times New Roman" w:cs="Times New Roman"/>
                <w:b/>
                <w:sz w:val="20"/>
                <w:szCs w:val="20"/>
              </w:rPr>
              <w:t>500,0</w:t>
            </w:r>
          </w:p>
        </w:tc>
      </w:tr>
      <w:tr w:rsidR="00D41117" w:rsidTr="00A8419D">
        <w:tc>
          <w:tcPr>
            <w:tcW w:w="4644" w:type="dxa"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A8419D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Итого                                </w:t>
            </w:r>
          </w:p>
        </w:tc>
        <w:tc>
          <w:tcPr>
            <w:tcW w:w="3686" w:type="dxa"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19D">
              <w:rPr>
                <w:rFonts w:ascii="Times New Roman" w:hAnsi="Times New Roman" w:cs="Times New Roman"/>
                <w:b/>
                <w:sz w:val="20"/>
                <w:szCs w:val="20"/>
              </w:rPr>
              <w:t>970,0</w:t>
            </w:r>
          </w:p>
        </w:tc>
      </w:tr>
      <w:tr w:rsidR="00D41117" w:rsidTr="00BF5399">
        <w:trPr>
          <w:trHeight w:val="1278"/>
        </w:trPr>
        <w:tc>
          <w:tcPr>
            <w:tcW w:w="4644" w:type="dxa"/>
            <w:vMerge w:val="restart"/>
            <w:vAlign w:val="center"/>
          </w:tcPr>
          <w:p w:rsidR="00D41117" w:rsidRPr="00A8419D" w:rsidRDefault="00D41117" w:rsidP="00A8419D">
            <w:pPr>
              <w:widowControl w:val="0"/>
              <w:jc w:val="both"/>
              <w:rPr>
                <w:rFonts w:ascii="Times New Roman" w:hAnsi="Times New Roman"/>
                <w:b/>
                <w:sz w:val="20"/>
              </w:rPr>
            </w:pPr>
            <w:r w:rsidRPr="00A8419D">
              <w:rPr>
                <w:rFonts w:ascii="Times New Roman" w:eastAsia="Times New Roman" w:hAnsi="Times New Roman" w:cs="Times New Roman"/>
                <w:color w:val="000000"/>
                <w:sz w:val="20"/>
              </w:rPr>
              <w:t>Основное мероприятие 2.4.</w:t>
            </w:r>
            <w:r w:rsidRPr="00A8419D">
              <w:rPr>
                <w:rFonts w:ascii="Times New Roman" w:hAnsi="Times New Roman"/>
                <w:b/>
                <w:sz w:val="20"/>
              </w:rPr>
              <w:t xml:space="preserve"> </w:t>
            </w:r>
            <w:bookmarkStart w:id="27" w:name="OLE_LINK181"/>
            <w:bookmarkStart w:id="28" w:name="OLE_LINK182"/>
            <w:bookmarkStart w:id="29" w:name="OLE_LINK183"/>
            <w:r w:rsidRPr="00A8419D">
              <w:rPr>
                <w:rFonts w:ascii="Times New Roman" w:hAnsi="Times New Roman"/>
                <w:b/>
                <w:sz w:val="20"/>
              </w:rPr>
              <w:t>Создание условий для обеспечения участия творческих коллективов, делегаций  в мероприятиях</w:t>
            </w:r>
            <w:bookmarkEnd w:id="27"/>
            <w:bookmarkEnd w:id="28"/>
            <w:bookmarkEnd w:id="29"/>
            <w:r w:rsidRPr="00A8419D">
              <w:rPr>
                <w:rFonts w:ascii="Times New Roman" w:hAnsi="Times New Roman"/>
                <w:b/>
                <w:sz w:val="20"/>
              </w:rPr>
              <w:t>,  в том числе:</w:t>
            </w:r>
          </w:p>
          <w:p w:rsidR="00D41117" w:rsidRPr="00BF5399" w:rsidRDefault="00D41117" w:rsidP="00BF5399">
            <w:pPr>
              <w:widowControl w:val="0"/>
              <w:jc w:val="both"/>
              <w:rPr>
                <w:rFonts w:ascii="Times New Roman" w:hAnsi="Times New Roman" w:cs="Times New Roman"/>
                <w:sz w:val="20"/>
              </w:rPr>
            </w:pPr>
            <w:r w:rsidRPr="00A8419D">
              <w:rPr>
                <w:rFonts w:ascii="Times New Roman" w:hAnsi="Times New Roman"/>
                <w:sz w:val="20"/>
              </w:rPr>
              <w:t>2.4.1</w:t>
            </w:r>
            <w:r w:rsidR="00BF5399">
              <w:rPr>
                <w:rFonts w:ascii="Times New Roman" w:hAnsi="Times New Roman"/>
                <w:sz w:val="20"/>
              </w:rPr>
              <w:t xml:space="preserve">. </w:t>
            </w:r>
            <w:r w:rsidRPr="00A8419D">
              <w:rPr>
                <w:rFonts w:ascii="Times New Roman" w:hAnsi="Times New Roman" w:cs="Times New Roman"/>
                <w:sz w:val="20"/>
              </w:rPr>
              <w:t>Доставка творческих коллективов, делегаций, представителей культуры, общественных организаций к месту проведения мероприятий</w:t>
            </w:r>
          </w:p>
        </w:tc>
        <w:tc>
          <w:tcPr>
            <w:tcW w:w="3686" w:type="dxa"/>
            <w:vMerge w:val="restart"/>
            <w:vAlign w:val="center"/>
          </w:tcPr>
          <w:p w:rsidR="00D41117" w:rsidRPr="00BF5399" w:rsidRDefault="00D41117" w:rsidP="00BF5399">
            <w:pPr>
              <w:widowControl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84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Комитет по культуре, делам молодежи и спорту администрации </w:t>
            </w:r>
            <w:proofErr w:type="spellStart"/>
            <w:r w:rsidRPr="00A84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Киришского</w:t>
            </w:r>
            <w:proofErr w:type="spellEnd"/>
            <w:r w:rsidRPr="00A84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190" w:type="dxa"/>
            <w:vMerge w:val="restart"/>
            <w:vAlign w:val="center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90" w:type="dxa"/>
            <w:vMerge w:val="restart"/>
            <w:vAlign w:val="center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bookmarkStart w:id="30" w:name="OLE_LINK28"/>
            <w:bookmarkStart w:id="31" w:name="OLE_LINK29"/>
            <w:bookmarkStart w:id="32" w:name="OLE_LINK30"/>
            <w:r w:rsidRPr="00A8419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2016</w:t>
            </w:r>
            <w:bookmarkEnd w:id="30"/>
            <w:bookmarkEnd w:id="31"/>
            <w:bookmarkEnd w:id="32"/>
          </w:p>
        </w:tc>
        <w:tc>
          <w:tcPr>
            <w:tcW w:w="2440" w:type="dxa"/>
          </w:tcPr>
          <w:p w:rsidR="00D41117" w:rsidRPr="00A8419D" w:rsidRDefault="00D41117" w:rsidP="00BF539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2834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19D">
              <w:rPr>
                <w:rFonts w:ascii="Times New Roman" w:hAnsi="Times New Roman" w:cs="Times New Roman"/>
                <w:b/>
                <w:sz w:val="20"/>
                <w:szCs w:val="20"/>
              </w:rPr>
              <w:t>500,0</w:t>
            </w:r>
          </w:p>
        </w:tc>
      </w:tr>
      <w:tr w:rsidR="00D41117" w:rsidTr="00BF5399">
        <w:trPr>
          <w:trHeight w:val="599"/>
        </w:trPr>
        <w:tc>
          <w:tcPr>
            <w:tcW w:w="4644" w:type="dxa"/>
            <w:vMerge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Align w:val="center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2834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19D">
              <w:rPr>
                <w:rFonts w:ascii="Times New Roman" w:hAnsi="Times New Roman" w:cs="Times New Roman"/>
                <w:b/>
                <w:sz w:val="20"/>
                <w:szCs w:val="20"/>
              </w:rPr>
              <w:t>550,0</w:t>
            </w:r>
          </w:p>
        </w:tc>
      </w:tr>
      <w:tr w:rsidR="00D41117" w:rsidTr="00A8419D">
        <w:tc>
          <w:tcPr>
            <w:tcW w:w="4644" w:type="dxa"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Итого                                   </w:t>
            </w:r>
          </w:p>
        </w:tc>
        <w:tc>
          <w:tcPr>
            <w:tcW w:w="3686" w:type="dxa"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19D">
              <w:rPr>
                <w:rFonts w:ascii="Times New Roman" w:hAnsi="Times New Roman" w:cs="Times New Roman"/>
                <w:b/>
                <w:sz w:val="20"/>
                <w:szCs w:val="20"/>
              </w:rPr>
              <w:t>1050 ,0</w:t>
            </w:r>
          </w:p>
        </w:tc>
      </w:tr>
      <w:tr w:rsidR="00D41117" w:rsidTr="00BF5399">
        <w:trPr>
          <w:trHeight w:val="313"/>
        </w:trPr>
        <w:tc>
          <w:tcPr>
            <w:tcW w:w="4644" w:type="dxa"/>
            <w:vMerge w:val="restart"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hAnsi="Times New Roman"/>
                <w:b/>
                <w:color w:val="000000" w:themeColor="text1"/>
                <w:sz w:val="20"/>
              </w:rPr>
            </w:pPr>
            <w:bookmarkStart w:id="33" w:name="_Hlk399450658"/>
            <w:r w:rsidRPr="00A8419D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Основное </w:t>
            </w:r>
            <w:r w:rsidRPr="00A8419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мероприятие 2.5.</w:t>
            </w:r>
            <w:r w:rsidRPr="00A8419D">
              <w:rPr>
                <w:rFonts w:ascii="Times New Roman" w:hAnsi="Times New Roman"/>
                <w:b/>
                <w:color w:val="FF0000"/>
                <w:sz w:val="20"/>
              </w:rPr>
              <w:t xml:space="preserve"> </w:t>
            </w:r>
            <w:bookmarkStart w:id="34" w:name="OLE_LINK190"/>
            <w:bookmarkStart w:id="35" w:name="OLE_LINK191"/>
            <w:bookmarkStart w:id="36" w:name="OLE_LINK192"/>
            <w:r w:rsidRPr="00A8419D">
              <w:rPr>
                <w:rFonts w:ascii="Times New Roman" w:hAnsi="Times New Roman"/>
                <w:b/>
                <w:color w:val="000000" w:themeColor="text1"/>
                <w:sz w:val="20"/>
              </w:rPr>
              <w:t>Создание условий для проведения культурно-массовых мероприятий</w:t>
            </w:r>
            <w:bookmarkEnd w:id="34"/>
            <w:bookmarkEnd w:id="35"/>
            <w:bookmarkEnd w:id="36"/>
            <w:r w:rsidRPr="00A8419D">
              <w:rPr>
                <w:rFonts w:ascii="Times New Roman" w:hAnsi="Times New Roman"/>
                <w:b/>
                <w:color w:val="000000" w:themeColor="text1"/>
                <w:sz w:val="20"/>
              </w:rPr>
              <w:t>:</w:t>
            </w:r>
          </w:p>
          <w:p w:rsidR="00D41117" w:rsidRPr="00A8419D" w:rsidRDefault="00D41117" w:rsidP="00A8419D">
            <w:pPr>
              <w:pStyle w:val="a5"/>
              <w:widowControl w:val="0"/>
              <w:tabs>
                <w:tab w:val="clear" w:pos="4677"/>
                <w:tab w:val="clear" w:pos="9355"/>
              </w:tabs>
              <w:rPr>
                <w:bCs/>
                <w:iCs/>
                <w:sz w:val="20"/>
                <w:szCs w:val="22"/>
              </w:rPr>
            </w:pPr>
            <w:r w:rsidRPr="00A8419D">
              <w:rPr>
                <w:bCs/>
                <w:iCs/>
                <w:sz w:val="20"/>
                <w:szCs w:val="22"/>
              </w:rPr>
              <w:t>2.5.1. Строительство сценической площадки сквера «У администрации».</w:t>
            </w:r>
          </w:p>
        </w:tc>
        <w:tc>
          <w:tcPr>
            <w:tcW w:w="3686" w:type="dxa"/>
            <w:vMerge w:val="restart"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 архитектуры администрации Киришского муниципального района</w:t>
            </w:r>
          </w:p>
        </w:tc>
        <w:tc>
          <w:tcPr>
            <w:tcW w:w="1190" w:type="dxa"/>
            <w:vMerge w:val="restart"/>
            <w:vAlign w:val="center"/>
          </w:tcPr>
          <w:p w:rsidR="00D41117" w:rsidRPr="00A8419D" w:rsidRDefault="00D41117" w:rsidP="00BF539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90" w:type="dxa"/>
            <w:vMerge w:val="restart"/>
            <w:vAlign w:val="center"/>
          </w:tcPr>
          <w:p w:rsidR="00D41117" w:rsidRPr="00A8419D" w:rsidRDefault="00D41117" w:rsidP="00BF539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2440" w:type="dxa"/>
          </w:tcPr>
          <w:p w:rsidR="00D41117" w:rsidRPr="00A8419D" w:rsidRDefault="00D41117" w:rsidP="00BF539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2834" w:type="dxa"/>
          </w:tcPr>
          <w:p w:rsidR="00D41117" w:rsidRPr="00A8419D" w:rsidRDefault="00D41117" w:rsidP="00BF539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19D">
              <w:rPr>
                <w:rFonts w:ascii="Times New Roman" w:hAnsi="Times New Roman" w:cs="Times New Roman"/>
                <w:b/>
                <w:sz w:val="20"/>
                <w:szCs w:val="20"/>
              </w:rPr>
              <w:t>5070,41</w:t>
            </w:r>
          </w:p>
        </w:tc>
      </w:tr>
      <w:tr w:rsidR="00D41117" w:rsidTr="00BF5399">
        <w:trPr>
          <w:trHeight w:val="312"/>
        </w:trPr>
        <w:tc>
          <w:tcPr>
            <w:tcW w:w="4644" w:type="dxa"/>
            <w:vMerge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3686" w:type="dxa"/>
            <w:vMerge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</w:tcPr>
          <w:p w:rsidR="00D41117" w:rsidRPr="00A8419D" w:rsidRDefault="00D41117" w:rsidP="00BF539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2834" w:type="dxa"/>
          </w:tcPr>
          <w:p w:rsidR="00D41117" w:rsidRPr="00A8419D" w:rsidRDefault="00D41117" w:rsidP="00BF539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19D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bookmarkEnd w:id="33"/>
      <w:tr w:rsidR="00D41117" w:rsidTr="00A8419D">
        <w:tc>
          <w:tcPr>
            <w:tcW w:w="4644" w:type="dxa"/>
            <w:vAlign w:val="center"/>
          </w:tcPr>
          <w:p w:rsidR="00D41117" w:rsidRPr="00A8419D" w:rsidRDefault="00D41117" w:rsidP="00A8419D">
            <w:pPr>
              <w:pStyle w:val="a5"/>
              <w:widowControl w:val="0"/>
              <w:tabs>
                <w:tab w:val="clear" w:pos="4677"/>
                <w:tab w:val="clear" w:pos="9355"/>
              </w:tabs>
              <w:rPr>
                <w:bCs/>
                <w:iCs/>
                <w:sz w:val="20"/>
                <w:szCs w:val="22"/>
              </w:rPr>
            </w:pPr>
            <w:r w:rsidRPr="00A8419D">
              <w:rPr>
                <w:bCs/>
                <w:iCs/>
                <w:sz w:val="20"/>
                <w:szCs w:val="22"/>
              </w:rPr>
              <w:t>Итого</w:t>
            </w:r>
          </w:p>
        </w:tc>
        <w:tc>
          <w:tcPr>
            <w:tcW w:w="3686" w:type="dxa"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4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19D">
              <w:rPr>
                <w:rFonts w:ascii="Times New Roman" w:hAnsi="Times New Roman" w:cs="Times New Roman"/>
                <w:b/>
                <w:sz w:val="20"/>
                <w:szCs w:val="20"/>
              </w:rPr>
              <w:t>5070,41</w:t>
            </w:r>
          </w:p>
        </w:tc>
      </w:tr>
      <w:tr w:rsidR="00D41117" w:rsidTr="00BF5399">
        <w:trPr>
          <w:trHeight w:val="1348"/>
        </w:trPr>
        <w:tc>
          <w:tcPr>
            <w:tcW w:w="4644" w:type="dxa"/>
            <w:vMerge w:val="restart"/>
            <w:vAlign w:val="center"/>
          </w:tcPr>
          <w:p w:rsidR="00D41117" w:rsidRPr="00A8419D" w:rsidRDefault="00D41117" w:rsidP="00A8419D">
            <w:pPr>
              <w:pStyle w:val="a5"/>
              <w:widowControl w:val="0"/>
              <w:tabs>
                <w:tab w:val="clear" w:pos="4677"/>
                <w:tab w:val="clear" w:pos="9355"/>
              </w:tabs>
              <w:rPr>
                <w:b/>
                <w:bCs/>
                <w:iCs/>
                <w:sz w:val="20"/>
                <w:szCs w:val="22"/>
              </w:rPr>
            </w:pPr>
            <w:r w:rsidRPr="00A8419D">
              <w:rPr>
                <w:color w:val="000000"/>
                <w:sz w:val="20"/>
                <w:szCs w:val="22"/>
              </w:rPr>
              <w:t xml:space="preserve">Основное </w:t>
            </w:r>
            <w:r w:rsidRPr="00A8419D">
              <w:rPr>
                <w:color w:val="000000" w:themeColor="text1"/>
                <w:sz w:val="20"/>
                <w:szCs w:val="22"/>
              </w:rPr>
              <w:t>мероприятие 2.6.</w:t>
            </w:r>
            <w:r w:rsidRPr="00A8419D">
              <w:rPr>
                <w:b/>
                <w:bCs/>
                <w:iCs/>
                <w:sz w:val="20"/>
              </w:rPr>
              <w:t xml:space="preserve"> </w:t>
            </w:r>
            <w:bookmarkStart w:id="37" w:name="OLE_LINK138"/>
            <w:bookmarkStart w:id="38" w:name="OLE_LINK195"/>
            <w:bookmarkStart w:id="39" w:name="OLE_LINK196"/>
            <w:bookmarkStart w:id="40" w:name="OLE_LINK197"/>
            <w:r w:rsidRPr="00A8419D">
              <w:rPr>
                <w:b/>
                <w:bCs/>
                <w:iCs/>
                <w:sz w:val="20"/>
                <w:szCs w:val="22"/>
              </w:rPr>
              <w:t xml:space="preserve">Организация и проведение культурно-массовых мероприятий  </w:t>
            </w:r>
            <w:bookmarkEnd w:id="37"/>
            <w:r w:rsidRPr="00A8419D">
              <w:rPr>
                <w:b/>
                <w:bCs/>
                <w:iCs/>
                <w:sz w:val="20"/>
                <w:szCs w:val="22"/>
              </w:rPr>
              <w:t>в МАУ «МДЦ «Восход»</w:t>
            </w:r>
            <w:bookmarkEnd w:id="38"/>
            <w:bookmarkEnd w:id="39"/>
            <w:bookmarkEnd w:id="40"/>
            <w:r w:rsidRPr="00A8419D">
              <w:rPr>
                <w:b/>
                <w:bCs/>
                <w:iCs/>
                <w:sz w:val="20"/>
                <w:szCs w:val="22"/>
              </w:rPr>
              <w:t>:</w:t>
            </w:r>
          </w:p>
          <w:p w:rsidR="00D41117" w:rsidRPr="00A8419D" w:rsidRDefault="00D41117" w:rsidP="00A8419D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Cs/>
                <w:sz w:val="20"/>
              </w:rPr>
            </w:pPr>
            <w:r w:rsidRPr="00A8419D">
              <w:rPr>
                <w:rFonts w:ascii="Times New Roman" w:hAnsi="Times New Roman"/>
                <w:bCs/>
                <w:sz w:val="20"/>
              </w:rPr>
              <w:t xml:space="preserve">2.6.1.Организация и проведение митингов, </w:t>
            </w:r>
            <w:r w:rsidRPr="00A8419D">
              <w:rPr>
                <w:rFonts w:ascii="Times New Roman" w:hAnsi="Times New Roman"/>
                <w:bCs/>
                <w:iCs/>
                <w:sz w:val="20"/>
              </w:rPr>
              <w:t>профессиональных праздников, юбилейных дат, театрально-зрелищных, выставочных и информационно-просветительских мероприятий в сфере культуры.</w:t>
            </w:r>
          </w:p>
        </w:tc>
        <w:tc>
          <w:tcPr>
            <w:tcW w:w="3686" w:type="dxa"/>
            <w:vMerge w:val="restart"/>
            <w:vAlign w:val="center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МАУ «МДЦ «Восход»</w:t>
            </w:r>
          </w:p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 w:val="restart"/>
            <w:vAlign w:val="center"/>
          </w:tcPr>
          <w:p w:rsidR="00D41117" w:rsidRPr="00A8419D" w:rsidRDefault="00D41117" w:rsidP="00BF539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90" w:type="dxa"/>
            <w:vMerge w:val="restart"/>
            <w:vAlign w:val="center"/>
          </w:tcPr>
          <w:p w:rsidR="00D41117" w:rsidRPr="00A8419D" w:rsidRDefault="00D41117" w:rsidP="00BF539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2440" w:type="dxa"/>
          </w:tcPr>
          <w:p w:rsidR="00D41117" w:rsidRPr="00A8419D" w:rsidRDefault="00D41117" w:rsidP="00BF539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2834" w:type="dxa"/>
          </w:tcPr>
          <w:p w:rsidR="00D41117" w:rsidRPr="00A8419D" w:rsidRDefault="00D41117" w:rsidP="00BF539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19D">
              <w:rPr>
                <w:rFonts w:ascii="Times New Roman" w:hAnsi="Times New Roman" w:cs="Times New Roman"/>
                <w:b/>
                <w:sz w:val="20"/>
                <w:szCs w:val="20"/>
              </w:rPr>
              <w:t>2 295,25</w:t>
            </w:r>
          </w:p>
        </w:tc>
      </w:tr>
      <w:tr w:rsidR="00D41117" w:rsidTr="00BF5399">
        <w:trPr>
          <w:trHeight w:val="567"/>
        </w:trPr>
        <w:tc>
          <w:tcPr>
            <w:tcW w:w="4644" w:type="dxa"/>
            <w:vMerge/>
            <w:vAlign w:val="center"/>
          </w:tcPr>
          <w:p w:rsidR="00D41117" w:rsidRPr="00A8419D" w:rsidRDefault="00D41117" w:rsidP="00A8419D">
            <w:pPr>
              <w:pStyle w:val="a5"/>
              <w:widowControl w:val="0"/>
              <w:tabs>
                <w:tab w:val="clear" w:pos="4677"/>
                <w:tab w:val="clear" w:pos="9355"/>
              </w:tabs>
              <w:rPr>
                <w:color w:val="000000"/>
                <w:sz w:val="20"/>
                <w:szCs w:val="22"/>
              </w:rPr>
            </w:pPr>
          </w:p>
        </w:tc>
        <w:tc>
          <w:tcPr>
            <w:tcW w:w="3686" w:type="dxa"/>
            <w:vMerge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</w:tcPr>
          <w:p w:rsidR="00D41117" w:rsidRPr="00A8419D" w:rsidRDefault="00D41117" w:rsidP="00BF539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841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2834" w:type="dxa"/>
          </w:tcPr>
          <w:p w:rsidR="00D41117" w:rsidRPr="00A8419D" w:rsidRDefault="00D41117" w:rsidP="00BF539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19D">
              <w:rPr>
                <w:rFonts w:ascii="Times New Roman" w:hAnsi="Times New Roman" w:cs="Times New Roman"/>
                <w:b/>
                <w:sz w:val="20"/>
                <w:szCs w:val="20"/>
              </w:rPr>
              <w:t>2 017,9</w:t>
            </w:r>
          </w:p>
        </w:tc>
      </w:tr>
      <w:tr w:rsidR="00D41117" w:rsidTr="00A8419D">
        <w:tc>
          <w:tcPr>
            <w:tcW w:w="4644" w:type="dxa"/>
            <w:vAlign w:val="center"/>
          </w:tcPr>
          <w:p w:rsidR="00D41117" w:rsidRPr="00A8419D" w:rsidRDefault="00D41117" w:rsidP="00A8419D">
            <w:pPr>
              <w:pStyle w:val="a5"/>
              <w:widowControl w:val="0"/>
              <w:tabs>
                <w:tab w:val="clear" w:pos="4677"/>
                <w:tab w:val="clear" w:pos="9355"/>
              </w:tabs>
              <w:rPr>
                <w:color w:val="000000"/>
                <w:sz w:val="20"/>
                <w:szCs w:val="22"/>
              </w:rPr>
            </w:pPr>
            <w:r w:rsidRPr="00A8419D">
              <w:rPr>
                <w:color w:val="000000"/>
                <w:sz w:val="20"/>
                <w:szCs w:val="22"/>
              </w:rPr>
              <w:t>Итого</w:t>
            </w:r>
          </w:p>
        </w:tc>
        <w:tc>
          <w:tcPr>
            <w:tcW w:w="3686" w:type="dxa"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D41117" w:rsidRPr="00A8419D" w:rsidRDefault="00D41117" w:rsidP="00A841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4" w:type="dxa"/>
          </w:tcPr>
          <w:p w:rsidR="00D41117" w:rsidRPr="00A8419D" w:rsidRDefault="00D41117" w:rsidP="00A8419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19D">
              <w:rPr>
                <w:rFonts w:ascii="Times New Roman" w:hAnsi="Times New Roman" w:cs="Times New Roman"/>
                <w:b/>
                <w:sz w:val="20"/>
                <w:szCs w:val="20"/>
              </w:rPr>
              <w:t>4 313,15</w:t>
            </w:r>
          </w:p>
        </w:tc>
      </w:tr>
    </w:tbl>
    <w:p w:rsidR="004B595E" w:rsidRDefault="004B595E"/>
    <w:sectPr w:rsidR="004B595E" w:rsidSect="00A8419D">
      <w:headerReference w:type="default" r:id="rId7"/>
      <w:pgSz w:w="16838" w:h="11906" w:orient="landscape" w:code="9"/>
      <w:pgMar w:top="1134" w:right="567" w:bottom="567" w:left="56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DA5" w:rsidRDefault="007B5DA5" w:rsidP="00A8419D">
      <w:pPr>
        <w:spacing w:after="0" w:line="240" w:lineRule="auto"/>
      </w:pPr>
      <w:r>
        <w:separator/>
      </w:r>
    </w:p>
  </w:endnote>
  <w:endnote w:type="continuationSeparator" w:id="0">
    <w:p w:rsidR="007B5DA5" w:rsidRDefault="007B5DA5" w:rsidP="00A84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DA5" w:rsidRDefault="007B5DA5" w:rsidP="00A8419D">
      <w:pPr>
        <w:spacing w:after="0" w:line="240" w:lineRule="auto"/>
      </w:pPr>
      <w:r>
        <w:separator/>
      </w:r>
    </w:p>
  </w:footnote>
  <w:footnote w:type="continuationSeparator" w:id="0">
    <w:p w:rsidR="007B5DA5" w:rsidRDefault="007B5DA5" w:rsidP="00A84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4794139"/>
      <w:docPartObj>
        <w:docPartGallery w:val="Page Numbers (Top of Page)"/>
        <w:docPartUnique/>
      </w:docPartObj>
    </w:sdtPr>
    <w:sdtEndPr/>
    <w:sdtContent>
      <w:p w:rsidR="00A8419D" w:rsidRDefault="00A8419D" w:rsidP="00A8419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2C5E">
          <w:rPr>
            <w:noProof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117"/>
    <w:rsid w:val="00154433"/>
    <w:rsid w:val="004B595E"/>
    <w:rsid w:val="00652968"/>
    <w:rsid w:val="007B5DA5"/>
    <w:rsid w:val="00A8419D"/>
    <w:rsid w:val="00BE384A"/>
    <w:rsid w:val="00BF5399"/>
    <w:rsid w:val="00D41117"/>
    <w:rsid w:val="00DC2C5E"/>
    <w:rsid w:val="00EF2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11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41117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rsid w:val="00D411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D411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84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8419D"/>
  </w:style>
  <w:style w:type="paragraph" w:styleId="a9">
    <w:name w:val="Balloon Text"/>
    <w:basedOn w:val="a"/>
    <w:link w:val="aa"/>
    <w:uiPriority w:val="99"/>
    <w:semiHidden/>
    <w:unhideWhenUsed/>
    <w:rsid w:val="00DC2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C2C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11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41117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rsid w:val="00D411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D411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84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8419D"/>
  </w:style>
  <w:style w:type="paragraph" w:styleId="a9">
    <w:name w:val="Balloon Text"/>
    <w:basedOn w:val="a"/>
    <w:link w:val="aa"/>
    <w:uiPriority w:val="99"/>
    <w:semiHidden/>
    <w:unhideWhenUsed/>
    <w:rsid w:val="00DC2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C2C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820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</dc:creator>
  <cp:lastModifiedBy>Услугина Елена Алексеевна</cp:lastModifiedBy>
  <cp:revision>4</cp:revision>
  <cp:lastPrinted>2015-05-18T13:39:00Z</cp:lastPrinted>
  <dcterms:created xsi:type="dcterms:W3CDTF">2015-05-18T13:26:00Z</dcterms:created>
  <dcterms:modified xsi:type="dcterms:W3CDTF">2015-05-18T13:39:00Z</dcterms:modified>
</cp:coreProperties>
</file>